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928" w:rsidRDefault="002C29A5"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3651885</wp:posOffset>
            </wp:positionH>
            <wp:positionV relativeFrom="paragraph">
              <wp:posOffset>4135120</wp:posOffset>
            </wp:positionV>
            <wp:extent cx="3030855" cy="2087880"/>
            <wp:effectExtent l="0" t="0" r="0" b="7620"/>
            <wp:wrapTight wrapText="bothSides">
              <wp:wrapPolygon edited="0">
                <wp:start x="0" y="0"/>
                <wp:lineTo x="0" y="21482"/>
                <wp:lineTo x="21451" y="21482"/>
                <wp:lineTo x="21451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85"/>
                    <a:stretch/>
                  </pic:blipFill>
                  <pic:spPr bwMode="auto">
                    <a:xfrm>
                      <a:off x="0" y="0"/>
                      <a:ext cx="3030855" cy="2087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9C37BF">
          <w:rPr>
            <w:rStyle w:val="Hyperlink"/>
          </w:rPr>
          <w:t>https://www.somfy.de/ueber-somfy/so-open-technologien/funktechnologien</w:t>
        </w:r>
      </w:hyperlink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228600</wp:posOffset>
            </wp:positionV>
            <wp:extent cx="11397600" cy="4100400"/>
            <wp:effectExtent l="0" t="0" r="0" b="0"/>
            <wp:wrapTight wrapText="bothSides">
              <wp:wrapPolygon edited="0">
                <wp:start x="0" y="0"/>
                <wp:lineTo x="0" y="21476"/>
                <wp:lineTo x="21554" y="21476"/>
                <wp:lineTo x="2155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7600" cy="41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6928" w:rsidSect="002C29A5">
      <w:pgSz w:w="16838" w:h="11906" w:orient="landscape"/>
      <w:pgMar w:top="56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9A5"/>
    <w:rsid w:val="002C29A5"/>
    <w:rsid w:val="009D1BFB"/>
    <w:rsid w:val="00BA6928"/>
    <w:rsid w:val="00CE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E0821-7759-483F-AB24-7D46F72E4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C29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somfy.de/ueber-somfy/so-open-technologien/funktechnologie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Ruebsam</dc:creator>
  <cp:keywords/>
  <dc:description/>
  <cp:lastModifiedBy>Barbara Ruebsam</cp:lastModifiedBy>
  <cp:revision>1</cp:revision>
  <dcterms:created xsi:type="dcterms:W3CDTF">2020-11-12T09:25:00Z</dcterms:created>
  <dcterms:modified xsi:type="dcterms:W3CDTF">2020-11-12T09:35:00Z</dcterms:modified>
</cp:coreProperties>
</file>